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A7E" w:rsidRDefault="00F51A7E" w:rsidP="00F51A7E">
      <w:pPr>
        <w:rPr>
          <w:rFonts w:ascii="Sylfaen" w:hAnsi="Sylfaen"/>
          <w:b/>
          <w:lang w:val="ka-GE"/>
        </w:rPr>
      </w:pPr>
      <w:r w:rsidRPr="00B87ECF">
        <w:rPr>
          <w:rFonts w:ascii="Sylfaen" w:hAnsi="Sylfaen"/>
          <w:b/>
          <w:lang w:val="ka-GE"/>
        </w:rPr>
        <w:t xml:space="preserve">შვედეთი </w:t>
      </w:r>
    </w:p>
    <w:p w:rsidR="00231DD7" w:rsidRPr="00B87ECF" w:rsidRDefault="00231DD7" w:rsidP="00F51A7E">
      <w:pPr>
        <w:rPr>
          <w:rFonts w:ascii="Sylfaen" w:hAnsi="Sylfaen"/>
          <w:b/>
          <w:lang w:val="ka-GE"/>
        </w:rPr>
      </w:pPr>
    </w:p>
    <w:p w:rsidR="00F51A7E" w:rsidRDefault="00231DD7" w:rsidP="00F51A7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შვედეთში </w:t>
      </w:r>
      <w:r>
        <w:rPr>
          <w:rFonts w:ascii="Sylfaen" w:hAnsi="Sylfaen"/>
          <w:lang w:val="ka-GE"/>
        </w:rPr>
        <w:t xml:space="preserve">სამუშაო ნებართვის აღებაზე </w:t>
      </w:r>
      <w:r>
        <w:rPr>
          <w:rFonts w:ascii="Sylfaen" w:hAnsi="Sylfaen"/>
          <w:lang w:val="ka-GE"/>
        </w:rPr>
        <w:t xml:space="preserve">მოთხოვნის წარდგენა </w:t>
      </w:r>
      <w:r w:rsidR="00F51A7E">
        <w:rPr>
          <w:rFonts w:ascii="Sylfaen" w:hAnsi="Sylfaen"/>
          <w:lang w:val="ka-GE"/>
        </w:rPr>
        <w:t xml:space="preserve"> </w:t>
      </w:r>
      <w:r w:rsidR="00B87ECF">
        <w:rPr>
          <w:rFonts w:ascii="Sylfaen" w:hAnsi="Sylfaen"/>
          <w:lang w:val="ka-GE"/>
        </w:rPr>
        <w:t>შეიძ</w:t>
      </w:r>
      <w:r w:rsidR="00F51A7E">
        <w:rPr>
          <w:rFonts w:ascii="Sylfaen" w:hAnsi="Sylfaen"/>
          <w:lang w:val="ka-GE"/>
        </w:rPr>
        <w:t>ლება იმ შემთხვევაში თუ პიროვნებას აქვს შეთავაზებული სამუშაო</w:t>
      </w:r>
      <w:bookmarkStart w:id="0" w:name="_GoBack"/>
      <w:bookmarkEnd w:id="0"/>
      <w:r w:rsidR="00F51A7E">
        <w:rPr>
          <w:rFonts w:ascii="Sylfaen" w:hAnsi="Sylfaen"/>
          <w:lang w:val="ka-GE"/>
        </w:rPr>
        <w:t>,</w:t>
      </w:r>
      <w:r w:rsidR="00B87ECF">
        <w:rPr>
          <w:rFonts w:ascii="Sylfaen" w:hAnsi="Sylfaen"/>
          <w:lang w:val="ka-GE"/>
        </w:rPr>
        <w:t xml:space="preserve"> </w:t>
      </w:r>
      <w:r w:rsidR="00F51A7E">
        <w:rPr>
          <w:rFonts w:ascii="Sylfaen" w:hAnsi="Sylfaen"/>
          <w:lang w:val="ka-GE"/>
        </w:rPr>
        <w:t xml:space="preserve">ასევე აკრძალულია ჩასვლა შვედეთში და შემდგომ ნებართვის აღება ასევე ჩასვლა და </w:t>
      </w:r>
      <w:r w:rsidR="00B87ECF">
        <w:rPr>
          <w:rFonts w:ascii="Sylfaen" w:hAnsi="Sylfaen"/>
          <w:lang w:val="ka-GE"/>
        </w:rPr>
        <w:t>სამუშ</w:t>
      </w:r>
      <w:r w:rsidR="00F51A7E">
        <w:rPr>
          <w:rFonts w:ascii="Sylfaen" w:hAnsi="Sylfaen"/>
          <w:lang w:val="ka-GE"/>
        </w:rPr>
        <w:t xml:space="preserve">აოს ადგილზე მოძებნა . </w:t>
      </w:r>
    </w:p>
    <w:p w:rsidR="00A82A51" w:rsidRDefault="00A82A5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სამუშაო ნებართვები გაიცემა არა უმეტეს 2 წლამდე  </w:t>
      </w:r>
      <w:r w:rsidR="00B87ECF">
        <w:rPr>
          <w:rFonts w:ascii="Sylfaen" w:hAnsi="Sylfaen"/>
          <w:lang w:val="ka-GE"/>
        </w:rPr>
        <w:t>პერიოდით</w:t>
      </w:r>
      <w:r>
        <w:rPr>
          <w:rFonts w:ascii="Sylfaen" w:hAnsi="Sylfaen"/>
          <w:lang w:val="ka-GE"/>
        </w:rPr>
        <w:t xml:space="preserve">, ან იმ პერიოდით, რომელიც დასაქმებისთვის არის გათვალისწინებული, </w:t>
      </w:r>
      <w:r w:rsidR="00B87ECF">
        <w:rPr>
          <w:rFonts w:ascii="Sylfaen" w:hAnsi="Sylfaen"/>
          <w:lang w:val="ka-GE"/>
        </w:rPr>
        <w:t>ასევე არსებობს</w:t>
      </w:r>
      <w:r>
        <w:rPr>
          <w:rFonts w:ascii="Sylfaen" w:hAnsi="Sylfaen"/>
          <w:lang w:val="ka-GE"/>
        </w:rPr>
        <w:t xml:space="preserve"> მოკლევადიანი</w:t>
      </w:r>
      <w:r w:rsidR="00B87ECF">
        <w:rPr>
          <w:rFonts w:ascii="Sylfaen" w:hAnsi="Sylfaen"/>
          <w:lang w:val="ka-GE"/>
        </w:rPr>
        <w:t xml:space="preserve"> ნებართვა</w:t>
      </w:r>
      <w:r>
        <w:rPr>
          <w:rFonts w:ascii="Sylfaen" w:hAnsi="Sylfaen"/>
          <w:lang w:val="ka-GE"/>
        </w:rPr>
        <w:t xml:space="preserve">.  ნებართვა გაიცემა მაქსიმ 4 </w:t>
      </w:r>
      <w:r w:rsidR="00B87ECF">
        <w:rPr>
          <w:rFonts w:ascii="Sylfaen" w:hAnsi="Sylfaen"/>
          <w:lang w:val="ka-GE"/>
        </w:rPr>
        <w:t>წ</w:t>
      </w:r>
      <w:r>
        <w:rPr>
          <w:rFonts w:ascii="Sylfaen" w:hAnsi="Sylfaen"/>
          <w:lang w:val="ka-GE"/>
        </w:rPr>
        <w:t>ლის პერიოდით, შემდეგ უკვე შეიზლება  დროებითი ან მუდმივი ბინადრობის ნებართვაზე საბუთების შეტანა,</w:t>
      </w:r>
      <w:r w:rsidR="00B87EC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რომელიც სამუსაო უფლებასაც მოიაზრებს.</w:t>
      </w:r>
    </w:p>
    <w:p w:rsidR="00573D7C" w:rsidRPr="00154F42" w:rsidRDefault="00B87ECF">
      <w:pPr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/>
          <w:lang w:val="ka-GE"/>
        </w:rPr>
        <w:t>სამუშ</w:t>
      </w:r>
      <w:r w:rsidR="00F51A7E">
        <w:rPr>
          <w:rFonts w:ascii="Sylfaen" w:hAnsi="Sylfaen"/>
          <w:lang w:val="ka-GE"/>
        </w:rPr>
        <w:t xml:space="preserve">აო ნებართვის აპლიკაციის </w:t>
      </w:r>
      <w:r w:rsidR="00F51A7E" w:rsidRPr="00154F42">
        <w:rPr>
          <w:rFonts w:ascii="Sylfaen" w:hAnsi="Sylfaen"/>
          <w:color w:val="000000" w:themeColor="text1"/>
          <w:lang w:val="ka-GE"/>
        </w:rPr>
        <w:t xml:space="preserve">შევსების  ღირებულება შეადგენს 2,000 </w:t>
      </w:r>
      <w:hyperlink r:id="rId6" w:tooltip="შვედური კრონი" w:history="1">
        <w:proofErr w:type="spellStart"/>
        <w:r w:rsidR="00154F42" w:rsidRPr="00154F42">
          <w:rPr>
            <w:rStyle w:val="Hyperlink"/>
            <w:rFonts w:ascii="Sylfaen" w:hAnsi="Sylfaen" w:cs="Sylfaen"/>
            <w:color w:val="000000" w:themeColor="text1"/>
            <w:u w:val="none"/>
            <w:shd w:val="clear" w:color="auto" w:fill="F9F9F9"/>
          </w:rPr>
          <w:t>შვედური</w:t>
        </w:r>
        <w:proofErr w:type="spellEnd"/>
        <w:r w:rsidR="00154F42" w:rsidRPr="00154F42">
          <w:rPr>
            <w:rStyle w:val="Hyperlink"/>
            <w:rFonts w:ascii="Arial" w:hAnsi="Arial" w:cs="Arial"/>
            <w:color w:val="000000" w:themeColor="text1"/>
            <w:u w:val="none"/>
            <w:shd w:val="clear" w:color="auto" w:fill="F9F9F9"/>
          </w:rPr>
          <w:t xml:space="preserve"> </w:t>
        </w:r>
        <w:proofErr w:type="spellStart"/>
        <w:r w:rsidR="00154F42" w:rsidRPr="00154F42">
          <w:rPr>
            <w:rStyle w:val="Hyperlink"/>
            <w:rFonts w:ascii="Sylfaen" w:hAnsi="Sylfaen" w:cs="Sylfaen"/>
            <w:color w:val="000000" w:themeColor="text1"/>
            <w:u w:val="none"/>
            <w:shd w:val="clear" w:color="auto" w:fill="F9F9F9"/>
          </w:rPr>
          <w:t>კრონი</w:t>
        </w:r>
        <w:proofErr w:type="spellEnd"/>
      </w:hyperlink>
      <w:r w:rsidR="00F51A7E" w:rsidRPr="00154F42">
        <w:rPr>
          <w:rFonts w:ascii="Sylfaen" w:hAnsi="Sylfaen"/>
          <w:color w:val="000000" w:themeColor="text1"/>
          <w:lang w:val="ka-GE"/>
        </w:rPr>
        <w:t xml:space="preserve"> </w:t>
      </w:r>
      <w:r w:rsidR="00344DA9" w:rsidRPr="00154F42">
        <w:rPr>
          <w:rFonts w:ascii="Sylfaen" w:hAnsi="Sylfaen"/>
          <w:color w:val="000000" w:themeColor="text1"/>
          <w:lang w:val="ka-GE"/>
        </w:rPr>
        <w:t>(300$)</w:t>
      </w:r>
      <w:r w:rsidR="00F51A7E" w:rsidRPr="00154F42">
        <w:rPr>
          <w:rFonts w:ascii="Sylfaen" w:hAnsi="Sylfaen"/>
          <w:color w:val="000000" w:themeColor="text1"/>
          <w:lang w:val="ka-GE"/>
        </w:rPr>
        <w:t xml:space="preserve"> , ასევე ნებართვის გაგრზელება 1,000 </w:t>
      </w:r>
      <w:hyperlink r:id="rId7" w:tooltip="შვედური კრონი" w:history="1">
        <w:proofErr w:type="spellStart"/>
        <w:r w:rsidR="00154F42" w:rsidRPr="00154F42">
          <w:rPr>
            <w:rStyle w:val="Hyperlink"/>
            <w:rFonts w:ascii="Sylfaen" w:hAnsi="Sylfaen" w:cs="Sylfaen"/>
            <w:color w:val="000000" w:themeColor="text1"/>
            <w:u w:val="none"/>
            <w:shd w:val="clear" w:color="auto" w:fill="F9F9F9"/>
          </w:rPr>
          <w:t>შვედური</w:t>
        </w:r>
        <w:proofErr w:type="spellEnd"/>
        <w:r w:rsidR="00154F42" w:rsidRPr="00154F42">
          <w:rPr>
            <w:rStyle w:val="Hyperlink"/>
            <w:rFonts w:ascii="Arial" w:hAnsi="Arial" w:cs="Arial"/>
            <w:color w:val="000000" w:themeColor="text1"/>
            <w:u w:val="none"/>
            <w:shd w:val="clear" w:color="auto" w:fill="F9F9F9"/>
          </w:rPr>
          <w:t xml:space="preserve"> </w:t>
        </w:r>
        <w:proofErr w:type="spellStart"/>
        <w:r w:rsidR="00154F42" w:rsidRPr="00154F42">
          <w:rPr>
            <w:rStyle w:val="Hyperlink"/>
            <w:rFonts w:ascii="Sylfaen" w:hAnsi="Sylfaen" w:cs="Sylfaen"/>
            <w:color w:val="000000" w:themeColor="text1"/>
            <w:u w:val="none"/>
            <w:shd w:val="clear" w:color="auto" w:fill="F9F9F9"/>
          </w:rPr>
          <w:t>კრონი</w:t>
        </w:r>
        <w:proofErr w:type="spellEnd"/>
      </w:hyperlink>
      <w:r w:rsidRPr="00154F42">
        <w:rPr>
          <w:rFonts w:ascii="Sylfaen" w:hAnsi="Sylfaen"/>
          <w:color w:val="000000" w:themeColor="text1"/>
          <w:lang w:val="ka-GE"/>
        </w:rPr>
        <w:t xml:space="preserve"> </w:t>
      </w:r>
      <w:r w:rsidR="00344DA9" w:rsidRPr="00154F42">
        <w:rPr>
          <w:rFonts w:ascii="Sylfaen" w:hAnsi="Sylfaen"/>
          <w:color w:val="000000" w:themeColor="text1"/>
          <w:lang w:val="ka-GE"/>
        </w:rPr>
        <w:t>(157 $)</w:t>
      </w:r>
      <w:r w:rsidRPr="00154F42">
        <w:rPr>
          <w:rFonts w:ascii="Sylfaen" w:hAnsi="Sylfaen"/>
          <w:color w:val="000000" w:themeColor="text1"/>
          <w:lang w:val="ka-GE"/>
        </w:rPr>
        <w:t xml:space="preserve"> </w:t>
      </w:r>
      <w:r w:rsidR="00344DA9" w:rsidRPr="00154F42">
        <w:rPr>
          <w:rFonts w:ascii="Sylfaen" w:hAnsi="Sylfaen"/>
          <w:color w:val="000000" w:themeColor="text1"/>
          <w:lang w:val="ka-GE"/>
        </w:rPr>
        <w:t xml:space="preserve">, </w:t>
      </w:r>
      <w:r w:rsidRPr="00154F42">
        <w:rPr>
          <w:rFonts w:ascii="Sylfaen" w:hAnsi="Sylfaen"/>
          <w:color w:val="000000" w:themeColor="text1"/>
          <w:lang w:val="ka-GE"/>
        </w:rPr>
        <w:t xml:space="preserve">ასევე </w:t>
      </w:r>
      <w:r w:rsidR="00F51A7E" w:rsidRPr="00154F42">
        <w:rPr>
          <w:rFonts w:ascii="Sylfaen" w:hAnsi="Sylfaen"/>
          <w:color w:val="000000" w:themeColor="text1"/>
          <w:lang w:val="ka-GE"/>
        </w:rPr>
        <w:t>კონკრეტული  პროფესიებისთვის სხვადასხვა გადასახედებია .</w:t>
      </w:r>
    </w:p>
    <w:p w:rsidR="00573D7C" w:rsidRPr="00B87ECF" w:rsidRDefault="00573D7C">
      <w:pPr>
        <w:rPr>
          <w:rFonts w:ascii="Sylfaen" w:hAnsi="Sylfaen"/>
          <w:lang w:val="ka-GE"/>
        </w:rPr>
      </w:pPr>
      <w:r w:rsidRPr="00B87ECF">
        <w:rPr>
          <w:rFonts w:ascii="Sylfaen" w:hAnsi="Sylfaen"/>
          <w:lang w:val="ka-GE"/>
        </w:rPr>
        <w:t xml:space="preserve">სამუშაო </w:t>
      </w:r>
      <w:r w:rsidR="00B87ECF" w:rsidRPr="00B87ECF">
        <w:rPr>
          <w:rFonts w:ascii="Sylfaen" w:hAnsi="Sylfaen"/>
          <w:lang w:val="ka-GE"/>
        </w:rPr>
        <w:t>ნებართვის</w:t>
      </w:r>
      <w:r w:rsidR="00F51A7E" w:rsidRPr="00B87ECF">
        <w:rPr>
          <w:rFonts w:ascii="Sylfaen" w:hAnsi="Sylfaen"/>
          <w:lang w:val="ka-GE"/>
        </w:rPr>
        <w:t xml:space="preserve"> </w:t>
      </w:r>
      <w:r w:rsidR="00B87ECF" w:rsidRPr="00B87ECF">
        <w:rPr>
          <w:rFonts w:ascii="Sylfaen" w:hAnsi="Sylfaen"/>
          <w:lang w:val="ka-GE"/>
        </w:rPr>
        <w:t>გაცემაზე</w:t>
      </w:r>
      <w:r w:rsidR="00F51A7E" w:rsidRPr="00B87ECF">
        <w:rPr>
          <w:rFonts w:ascii="Sylfaen" w:hAnsi="Sylfaen"/>
          <w:lang w:val="ka-GE"/>
        </w:rPr>
        <w:t xml:space="preserve"> გადაწყვეტილების</w:t>
      </w:r>
      <w:r w:rsidR="00B87ECF" w:rsidRPr="00B87ECF">
        <w:rPr>
          <w:rFonts w:ascii="Sylfaen" w:hAnsi="Sylfaen"/>
          <w:lang w:val="ka-GE"/>
        </w:rPr>
        <w:t xml:space="preserve"> მიღების </w:t>
      </w:r>
      <w:r w:rsidR="00F51A7E" w:rsidRPr="00B87ECF">
        <w:rPr>
          <w:rFonts w:ascii="Sylfaen" w:hAnsi="Sylfaen"/>
          <w:lang w:val="ka-GE"/>
        </w:rPr>
        <w:t xml:space="preserve"> </w:t>
      </w:r>
      <w:r w:rsidRPr="00B87ECF">
        <w:rPr>
          <w:rFonts w:ascii="Sylfaen" w:hAnsi="Sylfaen"/>
          <w:lang w:val="ka-GE"/>
        </w:rPr>
        <w:t xml:space="preserve"> ხანგრძლივობა</w:t>
      </w:r>
      <w:r w:rsidR="00B87ECF">
        <w:rPr>
          <w:rFonts w:ascii="Sylfaen" w:hAnsi="Sylfaen"/>
          <w:lang w:val="ka-GE"/>
        </w:rPr>
        <w:t xml:space="preserve"> განისაზღვრება 11-14 თვემდე პერიოდით. სამუშაო ნებართვის გაგრძელებაზე  გადაწყვეტილების მიღების   ხანგრძლივობა 12-14 თვემდე პერიოდით.</w:t>
      </w:r>
    </w:p>
    <w:p w:rsidR="0079283F" w:rsidRPr="00B87ECF" w:rsidRDefault="00C4455A">
      <w:pPr>
        <w:rPr>
          <w:rFonts w:ascii="Sylfaen" w:hAnsi="Sylfaen"/>
          <w:lang w:val="ka-GE"/>
        </w:rPr>
      </w:pPr>
      <w:r w:rsidRPr="00B87ECF">
        <w:rPr>
          <w:rFonts w:ascii="Sylfaen" w:hAnsi="Sylfaen"/>
          <w:lang w:val="ka-GE"/>
        </w:rPr>
        <w:t xml:space="preserve">არსებობს გამონაკლისი </w:t>
      </w:r>
      <w:r w:rsidR="00BA6949" w:rsidRPr="00B87ECF">
        <w:rPr>
          <w:rFonts w:ascii="Sylfaen" w:hAnsi="Sylfaen"/>
          <w:lang w:val="ka-GE"/>
        </w:rPr>
        <w:t>ჯგუფებისა</w:t>
      </w:r>
      <w:r w:rsidRPr="00B87ECF">
        <w:rPr>
          <w:rFonts w:ascii="Sylfaen" w:hAnsi="Sylfaen"/>
          <w:lang w:val="ka-GE"/>
        </w:rPr>
        <w:t>,</w:t>
      </w:r>
      <w:r w:rsidR="00A0136A">
        <w:rPr>
          <w:rFonts w:ascii="Sylfaen" w:hAnsi="Sylfaen"/>
          <w:lang w:val="ka-GE"/>
        </w:rPr>
        <w:t xml:space="preserve"> </w:t>
      </w:r>
      <w:r w:rsidRPr="00B87ECF">
        <w:rPr>
          <w:rFonts w:ascii="Sylfaen" w:hAnsi="Sylfaen"/>
          <w:lang w:val="ka-GE"/>
        </w:rPr>
        <w:t xml:space="preserve">რომელთაც არ </w:t>
      </w:r>
      <w:r w:rsidR="0079283F" w:rsidRPr="00B87ECF">
        <w:rPr>
          <w:rFonts w:ascii="Sylfaen" w:hAnsi="Sylfaen"/>
          <w:lang w:val="ka-GE"/>
        </w:rPr>
        <w:t>უნდა შეავსონ აპლიკაცია სამუშაო ნებართვის ასაღებად:</w:t>
      </w:r>
    </w:p>
    <w:p w:rsidR="0079283F" w:rsidRDefault="0079283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ადამიანები, რომლებ</w:t>
      </w:r>
      <w:r w:rsidR="00BA6949">
        <w:rPr>
          <w:rFonts w:ascii="Sylfaen" w:hAnsi="Sylfaen"/>
          <w:lang w:val="ka-GE"/>
        </w:rPr>
        <w:t>სა</w:t>
      </w:r>
      <w:r>
        <w:rPr>
          <w:rFonts w:ascii="Sylfaen" w:hAnsi="Sylfaen"/>
          <w:lang w:val="ka-GE"/>
        </w:rPr>
        <w:t>ც გააჩნიათ  მუდმივი საცხოვრელი ნებართვა;</w:t>
      </w:r>
    </w:p>
    <w:p w:rsidR="0079283F" w:rsidRDefault="0079283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სტუდენტები,რომელთაც აქვთ დროებითი ცხოვრების უფლება </w:t>
      </w:r>
      <w:r w:rsidR="0066126E">
        <w:rPr>
          <w:rFonts w:ascii="Sylfaen" w:hAnsi="Sylfaen"/>
          <w:lang w:val="ka-GE"/>
        </w:rPr>
        <w:t>სწავლის განსახორციელებლად;</w:t>
      </w:r>
    </w:p>
    <w:p w:rsidR="0066126E" w:rsidRDefault="0066126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მოწვეული სპეციალისტები ,რომელთაც აქვთ სპეციალური საცხოვრებელი ნებართვა;</w:t>
      </w:r>
    </w:p>
    <w:p w:rsidR="0066126E" w:rsidRDefault="0066126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თავშესაფრის მაძიებელნი, რომლებიც განთავისუფლებულნი არიან სამუშაო ნებართვის აღებისგან;</w:t>
      </w:r>
    </w:p>
    <w:p w:rsidR="00BA6949" w:rsidRDefault="0066126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ევროკავშირის ქვეყნების მოქალაქენი, მაგრამ </w:t>
      </w:r>
      <w:r w:rsidR="00BA6949">
        <w:rPr>
          <w:rFonts w:ascii="Sylfaen" w:hAnsi="Sylfaen"/>
          <w:lang w:val="ka-GE"/>
        </w:rPr>
        <w:t xml:space="preserve">თუ ისინი 3 თვეზე მეტს ხანს აპირებენ გაჩერებას ქვეყანაში მიგრაციის საბჭოში  უნდა დარეგისტრირდნენ, </w:t>
      </w:r>
      <w:r>
        <w:rPr>
          <w:rFonts w:ascii="Sylfaen" w:hAnsi="Sylfaen"/>
          <w:lang w:val="ka-GE"/>
        </w:rPr>
        <w:t xml:space="preserve"> </w:t>
      </w:r>
      <w:r w:rsidR="00BA6949">
        <w:rPr>
          <w:rFonts w:ascii="Sylfaen" w:hAnsi="Sylfaen"/>
          <w:lang w:val="ka-GE"/>
        </w:rPr>
        <w:t>რათა მათ ქონდეთ ქვეყანაში  ცხოვრების უფლება;</w:t>
      </w:r>
    </w:p>
    <w:p w:rsidR="00BA6949" w:rsidRDefault="00BA694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ნორვეგიის,დანიის,ფინეთისა და ისლანდიის მოქალაქენი.</w:t>
      </w:r>
    </w:p>
    <w:p w:rsidR="0079283F" w:rsidRDefault="00953D9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ასევე არსებობს გამონაკლისი პროფესიებისა ,რომელთაც შეუძლიათ შვედეთში გარკვეული დროით სამუშაო ნებართვის გარეშე ჩასვლა და მუშაობა : </w:t>
      </w:r>
    </w:p>
    <w:p w:rsidR="00C4455A" w:rsidRPr="00A82A51" w:rsidRDefault="00A0136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2008 წლის დეკემბრამდე დამსაქმებელი ვალდებული იყო ჩაეტარებინა შრომის ბაზრის ტესტი და თავის ვაკანსია განეცხადებინა </w:t>
      </w:r>
      <w:r w:rsidR="001E22B0">
        <w:rPr>
          <w:rFonts w:ascii="Sylfaen" w:hAnsi="Sylfaen"/>
          <w:lang w:val="ka-GE"/>
        </w:rPr>
        <w:t>საჯარო დასაქმების სამსახურში 10 დღის განმავლობაში. ასევე გაცხადება ხელმისაწვდომი იყო სამუშაო მაძიებელთა ევროპული პორტალისთვის (</w:t>
      </w:r>
      <w:r w:rsidR="001E22B0" w:rsidRPr="001E22B0">
        <w:rPr>
          <w:rFonts w:ascii="Sylfaen" w:hAnsi="Sylfaen"/>
          <w:lang w:val="ka-GE"/>
        </w:rPr>
        <w:t>EURES (The European Job Mobility Portal)</w:t>
      </w:r>
      <w:r w:rsidR="001E22B0">
        <w:rPr>
          <w:rFonts w:ascii="Sylfaen" w:hAnsi="Sylfaen"/>
          <w:lang w:val="ka-GE"/>
        </w:rPr>
        <w:t>. ამ ტიპის შრომის ბაზრის ტესტს აღარ გამოიყენებენ.</w:t>
      </w:r>
    </w:p>
    <w:sectPr w:rsidR="00C4455A" w:rsidRPr="00A82A5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A51"/>
    <w:rsid w:val="00154F42"/>
    <w:rsid w:val="001E22B0"/>
    <w:rsid w:val="00231DD7"/>
    <w:rsid w:val="0028275E"/>
    <w:rsid w:val="00334A36"/>
    <w:rsid w:val="00344DA9"/>
    <w:rsid w:val="00393352"/>
    <w:rsid w:val="00530552"/>
    <w:rsid w:val="00573D7C"/>
    <w:rsid w:val="0066126E"/>
    <w:rsid w:val="0079283F"/>
    <w:rsid w:val="00953D97"/>
    <w:rsid w:val="00A0136A"/>
    <w:rsid w:val="00A82A51"/>
    <w:rsid w:val="00B87ECF"/>
    <w:rsid w:val="00BA6949"/>
    <w:rsid w:val="00C4455A"/>
    <w:rsid w:val="00EC2208"/>
    <w:rsid w:val="00F5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54F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54F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ka.wikipedia.org/wiki/%E1%83%A8%E1%83%95%E1%83%94%E1%83%93%E1%83%A3%E1%83%A0%E1%83%98_%E1%83%99%E1%83%A0%E1%83%9D%E1%83%9C%E1%83%9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ka.wikipedia.org/wiki/%E1%83%A8%E1%83%95%E1%83%94%E1%83%93%E1%83%A3%E1%83%A0%E1%83%98_%E1%83%99%E1%83%A0%E1%83%9D%E1%83%9C%E1%83%9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F75E4-A626-4B4C-A9F1-65D6FB036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Kristine Gorodnicheva</dc:creator>
  <cp:lastModifiedBy>Kristine Gorodnicheva</cp:lastModifiedBy>
  <cp:revision>5</cp:revision>
  <dcterms:created xsi:type="dcterms:W3CDTF">2013-10-24T10:44:00Z</dcterms:created>
  <dcterms:modified xsi:type="dcterms:W3CDTF">2013-10-25T09:26:00Z</dcterms:modified>
</cp:coreProperties>
</file>